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4C1804" w:rsidRPr="004C1804" w:rsidTr="004C1804">
        <w:trPr>
          <w:tblCellSpacing w:w="0" w:type="dxa"/>
        </w:trPr>
        <w:tc>
          <w:tcPr>
            <w:tcW w:w="3348" w:type="dxa"/>
            <w:tcMar>
              <w:top w:w="0" w:type="dxa"/>
              <w:left w:w="108" w:type="dxa"/>
              <w:bottom w:w="0" w:type="dxa"/>
              <w:right w:w="108" w:type="dxa"/>
            </w:tcMar>
            <w:hideMark/>
          </w:tcPr>
          <w:p w:rsidR="004C1804" w:rsidRPr="004C1804" w:rsidRDefault="004C1804" w:rsidP="004C1804">
            <w:pPr>
              <w:spacing w:before="120" w:after="120" w:line="234" w:lineRule="atLeast"/>
              <w:jc w:val="center"/>
              <w:rPr>
                <w:rFonts w:ascii="Times New Roman" w:eastAsia="Times New Roman" w:hAnsi="Times New Roman" w:cs="Times New Roman"/>
                <w:sz w:val="28"/>
                <w:szCs w:val="28"/>
              </w:rPr>
            </w:pPr>
            <w:r w:rsidRPr="004C1804">
              <w:rPr>
                <w:rFonts w:ascii="Times New Roman" w:eastAsia="Times New Roman" w:hAnsi="Times New Roman" w:cs="Times New Roman"/>
                <w:b/>
                <w:bCs/>
                <w:sz w:val="28"/>
                <w:szCs w:val="28"/>
                <w:lang w:val="vi-VN"/>
              </w:rPr>
              <w:t>BỘ CÔNG THƯƠNG</w:t>
            </w:r>
            <w:r w:rsidRPr="004C180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4C1804" w:rsidRPr="004C1804" w:rsidRDefault="004C1804" w:rsidP="004C1804">
            <w:pPr>
              <w:spacing w:before="120" w:after="120" w:line="234" w:lineRule="atLeast"/>
              <w:jc w:val="center"/>
              <w:rPr>
                <w:rFonts w:ascii="Times New Roman" w:eastAsia="Times New Roman" w:hAnsi="Times New Roman" w:cs="Times New Roman"/>
                <w:sz w:val="28"/>
                <w:szCs w:val="28"/>
              </w:rPr>
            </w:pPr>
            <w:r w:rsidRPr="004C1804">
              <w:rPr>
                <w:rFonts w:ascii="Times New Roman" w:eastAsia="Times New Roman" w:hAnsi="Times New Roman" w:cs="Times New Roman"/>
                <w:b/>
                <w:bCs/>
                <w:sz w:val="28"/>
                <w:szCs w:val="28"/>
                <w:lang w:val="vi-VN"/>
              </w:rPr>
              <w:t>CỘNG HÒA XÃ HỘI CHỦ NGHĨA VIỆT NAM</w:t>
            </w:r>
            <w:r w:rsidRPr="004C1804">
              <w:rPr>
                <w:rFonts w:ascii="Times New Roman" w:eastAsia="Times New Roman" w:hAnsi="Times New Roman" w:cs="Times New Roman"/>
                <w:b/>
                <w:bCs/>
                <w:sz w:val="28"/>
                <w:szCs w:val="28"/>
                <w:lang w:val="vi-VN"/>
              </w:rPr>
              <w:br/>
              <w:t>Độc lập - Tự do - Hạnh phúc</w:t>
            </w:r>
            <w:r w:rsidRPr="004C1804">
              <w:rPr>
                <w:rFonts w:ascii="Times New Roman" w:eastAsia="Times New Roman" w:hAnsi="Times New Roman" w:cs="Times New Roman"/>
                <w:b/>
                <w:bCs/>
                <w:sz w:val="28"/>
                <w:szCs w:val="28"/>
                <w:lang w:val="vi-VN"/>
              </w:rPr>
              <w:br/>
              <w:t>---------------</w:t>
            </w:r>
          </w:p>
        </w:tc>
      </w:tr>
      <w:tr w:rsidR="004C1804" w:rsidRPr="004C1804" w:rsidTr="004C1804">
        <w:trPr>
          <w:tblCellSpacing w:w="0" w:type="dxa"/>
        </w:trPr>
        <w:tc>
          <w:tcPr>
            <w:tcW w:w="3348" w:type="dxa"/>
            <w:tcMar>
              <w:top w:w="0" w:type="dxa"/>
              <w:left w:w="108" w:type="dxa"/>
              <w:bottom w:w="0" w:type="dxa"/>
              <w:right w:w="108" w:type="dxa"/>
            </w:tcMar>
            <w:hideMark/>
          </w:tcPr>
          <w:p w:rsidR="004C1804" w:rsidRPr="004C1804" w:rsidRDefault="004C1804" w:rsidP="004C1804">
            <w:pPr>
              <w:spacing w:before="120" w:after="120" w:line="234" w:lineRule="atLeast"/>
              <w:jc w:val="center"/>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Số: 17/2019/TT-BCT</w:t>
            </w:r>
          </w:p>
        </w:tc>
        <w:tc>
          <w:tcPr>
            <w:tcW w:w="5508" w:type="dxa"/>
            <w:tcMar>
              <w:top w:w="0" w:type="dxa"/>
              <w:left w:w="108" w:type="dxa"/>
              <w:bottom w:w="0" w:type="dxa"/>
              <w:right w:w="108" w:type="dxa"/>
            </w:tcMar>
            <w:hideMark/>
          </w:tcPr>
          <w:p w:rsidR="004C1804" w:rsidRPr="004C1804" w:rsidRDefault="004C1804" w:rsidP="004C1804">
            <w:pPr>
              <w:spacing w:before="120" w:after="120" w:line="234" w:lineRule="atLeast"/>
              <w:jc w:val="right"/>
              <w:rPr>
                <w:rFonts w:ascii="Times New Roman" w:eastAsia="Times New Roman" w:hAnsi="Times New Roman" w:cs="Times New Roman"/>
                <w:sz w:val="28"/>
                <w:szCs w:val="28"/>
              </w:rPr>
            </w:pPr>
            <w:r w:rsidRPr="004C1804">
              <w:rPr>
                <w:rFonts w:ascii="Times New Roman" w:eastAsia="Times New Roman" w:hAnsi="Times New Roman" w:cs="Times New Roman"/>
                <w:i/>
                <w:iCs/>
                <w:sz w:val="28"/>
                <w:szCs w:val="28"/>
              </w:rPr>
              <w:t>Hà Nội</w:t>
            </w:r>
            <w:r w:rsidRPr="004C1804">
              <w:rPr>
                <w:rFonts w:ascii="Times New Roman" w:eastAsia="Times New Roman" w:hAnsi="Times New Roman" w:cs="Times New Roman"/>
                <w:i/>
                <w:iCs/>
                <w:sz w:val="28"/>
                <w:szCs w:val="28"/>
                <w:lang w:val="vi-VN"/>
              </w:rPr>
              <w:t>, ngày </w:t>
            </w:r>
            <w:r w:rsidRPr="004C1804">
              <w:rPr>
                <w:rFonts w:ascii="Times New Roman" w:eastAsia="Times New Roman" w:hAnsi="Times New Roman" w:cs="Times New Roman"/>
                <w:i/>
                <w:iCs/>
                <w:sz w:val="28"/>
                <w:szCs w:val="28"/>
              </w:rPr>
              <w:t>19</w:t>
            </w:r>
            <w:r w:rsidRPr="004C1804">
              <w:rPr>
                <w:rFonts w:ascii="Times New Roman" w:eastAsia="Times New Roman" w:hAnsi="Times New Roman" w:cs="Times New Roman"/>
                <w:i/>
                <w:iCs/>
                <w:sz w:val="28"/>
                <w:szCs w:val="28"/>
                <w:lang w:val="vi-VN"/>
              </w:rPr>
              <w:t> tháng </w:t>
            </w:r>
            <w:r w:rsidRPr="004C1804">
              <w:rPr>
                <w:rFonts w:ascii="Times New Roman" w:eastAsia="Times New Roman" w:hAnsi="Times New Roman" w:cs="Times New Roman"/>
                <w:i/>
                <w:iCs/>
                <w:sz w:val="28"/>
                <w:szCs w:val="28"/>
              </w:rPr>
              <w:t>9</w:t>
            </w:r>
            <w:r w:rsidRPr="004C1804">
              <w:rPr>
                <w:rFonts w:ascii="Times New Roman" w:eastAsia="Times New Roman" w:hAnsi="Times New Roman" w:cs="Times New Roman"/>
                <w:i/>
                <w:iCs/>
                <w:sz w:val="28"/>
                <w:szCs w:val="28"/>
                <w:lang w:val="vi-VN"/>
              </w:rPr>
              <w:t> năm </w:t>
            </w:r>
            <w:r w:rsidRPr="004C1804">
              <w:rPr>
                <w:rFonts w:ascii="Times New Roman" w:eastAsia="Times New Roman" w:hAnsi="Times New Roman" w:cs="Times New Roman"/>
                <w:i/>
                <w:iCs/>
                <w:sz w:val="28"/>
                <w:szCs w:val="28"/>
              </w:rPr>
              <w:t>2019</w:t>
            </w:r>
          </w:p>
        </w:tc>
      </w:tr>
    </w:tbl>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rPr>
        <w:t> </w:t>
      </w:r>
    </w:p>
    <w:p w:rsidR="004C1804" w:rsidRPr="004C1804" w:rsidRDefault="004C1804" w:rsidP="004C1804">
      <w:pPr>
        <w:spacing w:after="0" w:line="234" w:lineRule="atLeast"/>
        <w:jc w:val="center"/>
        <w:rPr>
          <w:rFonts w:ascii="Times New Roman" w:eastAsia="Times New Roman" w:hAnsi="Times New Roman" w:cs="Times New Roman"/>
          <w:sz w:val="28"/>
          <w:szCs w:val="28"/>
        </w:rPr>
      </w:pPr>
      <w:bookmarkStart w:id="0" w:name="loai_1"/>
      <w:r w:rsidRPr="004C1804">
        <w:rPr>
          <w:rFonts w:ascii="Times New Roman" w:eastAsia="Times New Roman" w:hAnsi="Times New Roman" w:cs="Times New Roman"/>
          <w:b/>
          <w:bCs/>
          <w:color w:val="000000"/>
          <w:sz w:val="28"/>
          <w:szCs w:val="28"/>
          <w:lang w:val="vi-VN"/>
        </w:rPr>
        <w:t>THÔNG TƯ</w:t>
      </w:r>
      <w:bookmarkEnd w:id="0"/>
    </w:p>
    <w:p w:rsidR="004C1804" w:rsidRPr="004C1804" w:rsidRDefault="004C1804" w:rsidP="004C1804">
      <w:pPr>
        <w:spacing w:after="0" w:line="234" w:lineRule="atLeast"/>
        <w:jc w:val="center"/>
        <w:rPr>
          <w:rFonts w:ascii="Times New Roman" w:eastAsia="Times New Roman" w:hAnsi="Times New Roman" w:cs="Times New Roman"/>
          <w:sz w:val="28"/>
          <w:szCs w:val="28"/>
        </w:rPr>
      </w:pPr>
      <w:bookmarkStart w:id="1" w:name="loai_1_name"/>
      <w:r w:rsidRPr="004C1804">
        <w:rPr>
          <w:rFonts w:ascii="Times New Roman" w:eastAsia="Times New Roman" w:hAnsi="Times New Roman" w:cs="Times New Roman"/>
          <w:color w:val="000000"/>
          <w:sz w:val="28"/>
          <w:szCs w:val="28"/>
          <w:lang w:val="vi-VN"/>
        </w:rPr>
        <w:t>BÃI BỎ MỘT SỐ VĂN BẢN QUY PHẠM PHÁP LUẬT DO BỘ TRƯỞNG BỘ CÔNG THƯƠNG BAN HÀNH, LIÊN TỊCH BAN HÀNH</w:t>
      </w:r>
      <w:bookmarkEnd w:id="1"/>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i/>
          <w:iCs/>
          <w:sz w:val="28"/>
          <w:szCs w:val="28"/>
          <w:lang w:val="vi-VN"/>
        </w:rPr>
        <w:t>Căn cứ Nghị định số 98/2017</w:t>
      </w:r>
      <w:r w:rsidRPr="004C1804">
        <w:rPr>
          <w:rFonts w:ascii="Times New Roman" w:eastAsia="Times New Roman" w:hAnsi="Times New Roman" w:cs="Times New Roman"/>
          <w:i/>
          <w:iCs/>
          <w:sz w:val="28"/>
          <w:szCs w:val="28"/>
        </w:rPr>
        <w:t>/</w:t>
      </w:r>
      <w:r w:rsidRPr="004C1804">
        <w:rPr>
          <w:rFonts w:ascii="Times New Roman" w:eastAsia="Times New Roman" w:hAnsi="Times New Roman" w:cs="Times New Roman"/>
          <w:i/>
          <w:iCs/>
          <w:sz w:val="28"/>
          <w:szCs w:val="28"/>
          <w:lang w:val="vi-VN"/>
        </w:rPr>
        <w:t>NĐ-CP ngày 18 tháng 8 năm 2017 của Chính phủ quy định chức năng, nhiệm vụ, quy</w:t>
      </w:r>
      <w:r w:rsidRPr="004C1804">
        <w:rPr>
          <w:rFonts w:ascii="Times New Roman" w:eastAsia="Times New Roman" w:hAnsi="Times New Roman" w:cs="Times New Roman"/>
          <w:i/>
          <w:iCs/>
          <w:sz w:val="28"/>
          <w:szCs w:val="28"/>
        </w:rPr>
        <w:t>ề</w:t>
      </w:r>
      <w:r w:rsidRPr="004C1804">
        <w:rPr>
          <w:rFonts w:ascii="Times New Roman" w:eastAsia="Times New Roman" w:hAnsi="Times New Roman" w:cs="Times New Roman"/>
          <w:i/>
          <w:iCs/>
          <w:sz w:val="28"/>
          <w:szCs w:val="28"/>
          <w:lang w:val="vi-VN"/>
        </w:rPr>
        <w:t>n hạn và cơ cấu tổ chức của Bộ Công Thương;</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i/>
          <w:iCs/>
          <w:sz w:val="28"/>
          <w:szCs w:val="28"/>
          <w:lang w:val="vi-VN"/>
        </w:rPr>
        <w:t>Căn cứ Luật Ban hành văn bản quy phạm pháp luật ngày 22 th</w:t>
      </w:r>
      <w:r w:rsidRPr="004C1804">
        <w:rPr>
          <w:rFonts w:ascii="Times New Roman" w:eastAsia="Times New Roman" w:hAnsi="Times New Roman" w:cs="Times New Roman"/>
          <w:i/>
          <w:iCs/>
          <w:sz w:val="28"/>
          <w:szCs w:val="28"/>
        </w:rPr>
        <w:t>á</w:t>
      </w:r>
      <w:r w:rsidRPr="004C1804">
        <w:rPr>
          <w:rFonts w:ascii="Times New Roman" w:eastAsia="Times New Roman" w:hAnsi="Times New Roman" w:cs="Times New Roman"/>
          <w:i/>
          <w:iCs/>
          <w:sz w:val="28"/>
          <w:szCs w:val="28"/>
          <w:lang w:val="vi-VN"/>
        </w:rPr>
        <w:t>ng 6 năm 2015;</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i/>
          <w:iCs/>
          <w:sz w:val="28"/>
          <w:szCs w:val="28"/>
          <w:lang w:val="vi-VN"/>
        </w:rPr>
        <w:t>Căn cứ Nghị định s</w:t>
      </w:r>
      <w:r w:rsidRPr="004C1804">
        <w:rPr>
          <w:rFonts w:ascii="Times New Roman" w:eastAsia="Times New Roman" w:hAnsi="Times New Roman" w:cs="Times New Roman"/>
          <w:i/>
          <w:iCs/>
          <w:sz w:val="28"/>
          <w:szCs w:val="28"/>
        </w:rPr>
        <w:t>ố</w:t>
      </w:r>
      <w:r w:rsidRPr="004C1804">
        <w:rPr>
          <w:rFonts w:ascii="Times New Roman" w:eastAsia="Times New Roman" w:hAnsi="Times New Roman" w:cs="Times New Roman"/>
          <w:i/>
          <w:iCs/>
          <w:sz w:val="28"/>
          <w:szCs w:val="28"/>
          <w:lang w:val="vi-VN"/>
        </w:rPr>
        <w:t> </w:t>
      </w:r>
      <w:r>
        <w:rPr>
          <w:rFonts w:ascii="Times New Roman" w:eastAsia="Times New Roman" w:hAnsi="Times New Roman" w:cs="Times New Roman"/>
          <w:i/>
          <w:iCs/>
          <w:sz w:val="28"/>
          <w:szCs w:val="28"/>
        </w:rPr>
        <w:t xml:space="preserve">34/2016/NĐ-CP </w:t>
      </w:r>
      <w:r w:rsidRPr="004C1804">
        <w:rPr>
          <w:rFonts w:ascii="Times New Roman" w:eastAsia="Times New Roman" w:hAnsi="Times New Roman" w:cs="Times New Roman"/>
          <w:i/>
          <w:iCs/>
          <w:sz w:val="28"/>
          <w:szCs w:val="28"/>
          <w:lang w:val="vi-VN"/>
        </w:rPr>
        <w:t>ngày 14 th</w:t>
      </w:r>
      <w:r w:rsidRPr="004C1804">
        <w:rPr>
          <w:rFonts w:ascii="Times New Roman" w:eastAsia="Times New Roman" w:hAnsi="Times New Roman" w:cs="Times New Roman"/>
          <w:i/>
          <w:iCs/>
          <w:sz w:val="28"/>
          <w:szCs w:val="28"/>
        </w:rPr>
        <w:t>á</w:t>
      </w:r>
      <w:r w:rsidRPr="004C1804">
        <w:rPr>
          <w:rFonts w:ascii="Times New Roman" w:eastAsia="Times New Roman" w:hAnsi="Times New Roman" w:cs="Times New Roman"/>
          <w:i/>
          <w:iCs/>
          <w:sz w:val="28"/>
          <w:szCs w:val="28"/>
          <w:lang w:val="vi-VN"/>
        </w:rPr>
        <w:t>ng 5 năm 2016 của Ch</w:t>
      </w:r>
      <w:r w:rsidRPr="004C1804">
        <w:rPr>
          <w:rFonts w:ascii="Times New Roman" w:eastAsia="Times New Roman" w:hAnsi="Times New Roman" w:cs="Times New Roman"/>
          <w:i/>
          <w:iCs/>
          <w:sz w:val="28"/>
          <w:szCs w:val="28"/>
        </w:rPr>
        <w:t>í</w:t>
      </w:r>
      <w:r w:rsidRPr="004C1804">
        <w:rPr>
          <w:rFonts w:ascii="Times New Roman" w:eastAsia="Times New Roman" w:hAnsi="Times New Roman" w:cs="Times New Roman"/>
          <w:i/>
          <w:iCs/>
          <w:sz w:val="28"/>
          <w:szCs w:val="28"/>
          <w:lang w:val="vi-VN"/>
        </w:rPr>
        <w:t>nh phủ quy định chi tiết một số điều và biện pháp th</w:t>
      </w:r>
      <w:r w:rsidRPr="004C1804">
        <w:rPr>
          <w:rFonts w:ascii="Times New Roman" w:eastAsia="Times New Roman" w:hAnsi="Times New Roman" w:cs="Times New Roman"/>
          <w:i/>
          <w:iCs/>
          <w:sz w:val="28"/>
          <w:szCs w:val="28"/>
        </w:rPr>
        <w:t>i </w:t>
      </w:r>
      <w:r w:rsidRPr="004C1804">
        <w:rPr>
          <w:rFonts w:ascii="Times New Roman" w:eastAsia="Times New Roman" w:hAnsi="Times New Roman" w:cs="Times New Roman"/>
          <w:i/>
          <w:iCs/>
          <w:sz w:val="28"/>
          <w:szCs w:val="28"/>
          <w:lang w:val="vi-VN"/>
        </w:rPr>
        <w:t>hành Luật Ban hành văn bản quy phạm pháp luật;</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i/>
          <w:iCs/>
          <w:sz w:val="28"/>
          <w:szCs w:val="28"/>
          <w:lang w:val="vi-VN"/>
        </w:rPr>
        <w:t>Theo đề nghị của Vụ trưởng Vụ Pháp chế;</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i/>
          <w:iCs/>
          <w:sz w:val="28"/>
          <w:szCs w:val="28"/>
          <w:lang w:val="vi-VN"/>
        </w:rPr>
        <w:t>Bộ trưởng Bộ Công Thương ban hành Thông tư bãi bỏ một số văn bản quy phạm pháp luật do Bộ trưởng Bộ Công Thương ban hành, liên tịch ban hành.</w:t>
      </w:r>
    </w:p>
    <w:p w:rsidR="004C1804" w:rsidRPr="004C1804" w:rsidRDefault="004C1804" w:rsidP="004C1804">
      <w:pPr>
        <w:spacing w:after="0" w:line="234" w:lineRule="atLeast"/>
        <w:rPr>
          <w:rFonts w:ascii="Times New Roman" w:eastAsia="Times New Roman" w:hAnsi="Times New Roman" w:cs="Times New Roman"/>
          <w:sz w:val="28"/>
          <w:szCs w:val="28"/>
        </w:rPr>
      </w:pPr>
      <w:bookmarkStart w:id="2" w:name="dieu_1"/>
      <w:r w:rsidRPr="004C1804">
        <w:rPr>
          <w:rFonts w:ascii="Times New Roman" w:eastAsia="Times New Roman" w:hAnsi="Times New Roman" w:cs="Times New Roman"/>
          <w:b/>
          <w:bCs/>
          <w:color w:val="000000"/>
          <w:sz w:val="28"/>
          <w:szCs w:val="28"/>
          <w:lang w:val="vi-VN"/>
        </w:rPr>
        <w:t>Điều 1. Bãi bỏ một số văn bản quy phạm pháp luật</w:t>
      </w:r>
      <w:bookmarkEnd w:id="2"/>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Bãi bỏ một số văn bản quy phạm pháp luật do Bộ trưởng Bộ Công Thương ban hành, liên tịch ban hành sau đây:</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1. Lĩnh vực Quản lý thị trường</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a) Quyết định số 1070QĐ/TM-QLTT ngày 15 tháng 9 năm 1999 của Bộ trưởng Bộ Thương mại ban hành </w:t>
      </w:r>
      <w:r w:rsidRPr="004C1804">
        <w:rPr>
          <w:rFonts w:ascii="Times New Roman" w:eastAsia="Times New Roman" w:hAnsi="Times New Roman" w:cs="Times New Roman"/>
          <w:sz w:val="28"/>
          <w:szCs w:val="28"/>
        </w:rPr>
        <w:t>S</w:t>
      </w:r>
      <w:r w:rsidRPr="004C1804">
        <w:rPr>
          <w:rFonts w:ascii="Times New Roman" w:eastAsia="Times New Roman" w:hAnsi="Times New Roman" w:cs="Times New Roman"/>
          <w:sz w:val="28"/>
          <w:szCs w:val="28"/>
          <w:lang w:val="vi-VN"/>
        </w:rPr>
        <w:t>ổ nhật ký theo dõi hoạt động kiểm tra kiểm soát của lực lượng Quản lý thị trường;</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b) Quyết định số </w:t>
      </w:r>
      <w:r>
        <w:rPr>
          <w:rFonts w:ascii="Times New Roman" w:eastAsia="Times New Roman" w:hAnsi="Times New Roman" w:cs="Times New Roman"/>
          <w:sz w:val="28"/>
          <w:szCs w:val="28"/>
        </w:rPr>
        <w:t xml:space="preserve">441/2002/QĐ-BTM </w:t>
      </w:r>
      <w:r w:rsidRPr="004C1804">
        <w:rPr>
          <w:rFonts w:ascii="Times New Roman" w:eastAsia="Times New Roman" w:hAnsi="Times New Roman" w:cs="Times New Roman"/>
          <w:sz w:val="28"/>
          <w:szCs w:val="28"/>
          <w:lang w:val="vi-VN"/>
        </w:rPr>
        <w:t>ngày 16 tháng 4 năm 2002 của Bộ trưởng Bộ Thương mại ban hành Quy định về sử dụng cờ hiệu Quản lý thị trường dừng phương tiện giao thông chở hàng lậu tại thị xã, huyện biên giới;</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c) Quyết định số </w:t>
      </w:r>
      <w:r>
        <w:rPr>
          <w:rFonts w:ascii="Times New Roman" w:eastAsia="Times New Roman" w:hAnsi="Times New Roman" w:cs="Times New Roman"/>
          <w:sz w:val="28"/>
          <w:szCs w:val="28"/>
        </w:rPr>
        <w:t xml:space="preserve">50/2008/QĐ-BCT </w:t>
      </w:r>
      <w:r w:rsidRPr="004C1804">
        <w:rPr>
          <w:rFonts w:ascii="Times New Roman" w:eastAsia="Times New Roman" w:hAnsi="Times New Roman" w:cs="Times New Roman"/>
          <w:sz w:val="28"/>
          <w:szCs w:val="28"/>
          <w:lang w:val="vi-VN"/>
        </w:rPr>
        <w:t>n</w:t>
      </w:r>
      <w:r w:rsidRPr="004C1804">
        <w:rPr>
          <w:rFonts w:ascii="Times New Roman" w:eastAsia="Times New Roman" w:hAnsi="Times New Roman" w:cs="Times New Roman"/>
          <w:sz w:val="28"/>
          <w:szCs w:val="28"/>
        </w:rPr>
        <w:t>g</w:t>
      </w:r>
      <w:r w:rsidRPr="004C1804">
        <w:rPr>
          <w:rFonts w:ascii="Times New Roman" w:eastAsia="Times New Roman" w:hAnsi="Times New Roman" w:cs="Times New Roman"/>
          <w:sz w:val="28"/>
          <w:szCs w:val="28"/>
          <w:lang w:val="vi-VN"/>
        </w:rPr>
        <w:t>ày 30 tháng 12 năm 2008 của Bộ trưởng Bộ Công Thương ban hành Tiêu chuẩn Chi cục trưởng, Đội trưởng Đội Quản lý thị trường;</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lastRenderedPageBreak/>
        <w:t>d) Thông tư số </w:t>
      </w:r>
      <w:r>
        <w:rPr>
          <w:rFonts w:ascii="Times New Roman" w:eastAsia="Times New Roman" w:hAnsi="Times New Roman" w:cs="Times New Roman"/>
          <w:sz w:val="28"/>
          <w:szCs w:val="28"/>
        </w:rPr>
        <w:t xml:space="preserve">34/2014/TT-BCT </w:t>
      </w:r>
      <w:r w:rsidRPr="004C1804">
        <w:rPr>
          <w:rFonts w:ascii="Times New Roman" w:eastAsia="Times New Roman" w:hAnsi="Times New Roman" w:cs="Times New Roman"/>
          <w:sz w:val="28"/>
          <w:szCs w:val="28"/>
          <w:lang w:val="vi-VN"/>
        </w:rPr>
        <w:t>ngày 15 tháng 10 năm 2014 của Bộ trưởng Bộ Công Thương quy định v</w:t>
      </w:r>
      <w:r w:rsidRPr="004C1804">
        <w:rPr>
          <w:rFonts w:ascii="Times New Roman" w:eastAsia="Times New Roman" w:hAnsi="Times New Roman" w:cs="Times New Roman"/>
          <w:sz w:val="28"/>
          <w:szCs w:val="28"/>
        </w:rPr>
        <w:t>ề</w:t>
      </w:r>
      <w:r w:rsidRPr="004C1804">
        <w:rPr>
          <w:rFonts w:ascii="Times New Roman" w:eastAsia="Times New Roman" w:hAnsi="Times New Roman" w:cs="Times New Roman"/>
          <w:sz w:val="28"/>
          <w:szCs w:val="28"/>
          <w:lang w:val="vi-VN"/>
        </w:rPr>
        <w:t> công tác ph</w:t>
      </w:r>
      <w:r w:rsidRPr="004C1804">
        <w:rPr>
          <w:rFonts w:ascii="Times New Roman" w:eastAsia="Times New Roman" w:hAnsi="Times New Roman" w:cs="Times New Roman"/>
          <w:sz w:val="28"/>
          <w:szCs w:val="28"/>
        </w:rPr>
        <w:t>ố</w:t>
      </w:r>
      <w:r w:rsidRPr="004C1804">
        <w:rPr>
          <w:rFonts w:ascii="Times New Roman" w:eastAsia="Times New Roman" w:hAnsi="Times New Roman" w:cs="Times New Roman"/>
          <w:sz w:val="28"/>
          <w:szCs w:val="28"/>
          <w:lang w:val="vi-VN"/>
        </w:rPr>
        <w:t>i hợp giữa cơ quan Quản lý thị trường các cấp trong hoạt động kiểm tra và xử lý vi phạm hành chính;</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đ) Thông tư liên tịch số </w:t>
      </w:r>
      <w:r>
        <w:rPr>
          <w:rFonts w:ascii="Times New Roman" w:eastAsia="Times New Roman" w:hAnsi="Times New Roman" w:cs="Times New Roman"/>
          <w:sz w:val="28"/>
          <w:szCs w:val="28"/>
        </w:rPr>
        <w:t xml:space="preserve">34/2015/TTLT-BCT-BNV </w:t>
      </w:r>
      <w:r w:rsidRPr="004C1804">
        <w:rPr>
          <w:rFonts w:ascii="Times New Roman" w:eastAsia="Times New Roman" w:hAnsi="Times New Roman" w:cs="Times New Roman"/>
          <w:sz w:val="28"/>
          <w:szCs w:val="28"/>
          <w:lang w:val="vi-VN"/>
        </w:rPr>
        <w:t>ngày 27 tháng 10 năm 2015 của Bộ trưởng Bộ C</w:t>
      </w:r>
      <w:r w:rsidRPr="004C1804">
        <w:rPr>
          <w:rFonts w:ascii="Times New Roman" w:eastAsia="Times New Roman" w:hAnsi="Times New Roman" w:cs="Times New Roman"/>
          <w:sz w:val="28"/>
          <w:szCs w:val="28"/>
        </w:rPr>
        <w:t>ô</w:t>
      </w:r>
      <w:r w:rsidRPr="004C1804">
        <w:rPr>
          <w:rFonts w:ascii="Times New Roman" w:eastAsia="Times New Roman" w:hAnsi="Times New Roman" w:cs="Times New Roman"/>
          <w:sz w:val="28"/>
          <w:szCs w:val="28"/>
          <w:lang w:val="vi-VN"/>
        </w:rPr>
        <w:t>ng Thương </w:t>
      </w:r>
      <w:r w:rsidRPr="004C1804">
        <w:rPr>
          <w:rFonts w:ascii="Times New Roman" w:eastAsia="Times New Roman" w:hAnsi="Times New Roman" w:cs="Times New Roman"/>
          <w:sz w:val="28"/>
          <w:szCs w:val="28"/>
        </w:rPr>
        <w:t>v</w:t>
      </w:r>
      <w:r w:rsidRPr="004C1804">
        <w:rPr>
          <w:rFonts w:ascii="Times New Roman" w:eastAsia="Times New Roman" w:hAnsi="Times New Roman" w:cs="Times New Roman"/>
          <w:sz w:val="28"/>
          <w:szCs w:val="28"/>
          <w:lang w:val="vi-VN"/>
        </w:rPr>
        <w:t>à Bộ trưởng Bộ Nội vụ hướng dẫn chức năng, nhiệm vụ, quyền hạn và cơ cấu tổ chức của Chi cục Quản lý thị trường và Đội Quản lý thị trường ở địa phương.</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2. Lĩnh vực Công Thương địa phương</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a) Thông tư số </w:t>
      </w:r>
      <w:r>
        <w:rPr>
          <w:rFonts w:ascii="Times New Roman" w:eastAsia="Times New Roman" w:hAnsi="Times New Roman" w:cs="Times New Roman"/>
          <w:sz w:val="28"/>
          <w:szCs w:val="28"/>
        </w:rPr>
        <w:t xml:space="preserve">31/2012/TTLT-BCT-BKHĐT </w:t>
      </w:r>
      <w:r w:rsidRPr="004C1804">
        <w:rPr>
          <w:rFonts w:ascii="Times New Roman" w:eastAsia="Times New Roman" w:hAnsi="Times New Roman" w:cs="Times New Roman"/>
          <w:sz w:val="28"/>
          <w:szCs w:val="28"/>
          <w:lang w:val="vi-VN"/>
        </w:rPr>
        <w:t>ngày 10 tháng 10 năm 2012 của liên Bộ Công Thương, Bộ Khoa học và Công nghệ hướng dẫn xử lý cụm công nghiệp hình thành trước khi Quy chế quản lý cụm công nghiệp ban hành theo Quyết định số </w:t>
      </w:r>
      <w:r>
        <w:rPr>
          <w:rFonts w:ascii="Times New Roman" w:eastAsia="Times New Roman" w:hAnsi="Times New Roman" w:cs="Times New Roman"/>
          <w:sz w:val="28"/>
          <w:szCs w:val="28"/>
        </w:rPr>
        <w:t xml:space="preserve">105/2009/QĐ-TTg </w:t>
      </w:r>
      <w:r w:rsidRPr="004C1804">
        <w:rPr>
          <w:rFonts w:ascii="Times New Roman" w:eastAsia="Times New Roman" w:hAnsi="Times New Roman" w:cs="Times New Roman"/>
          <w:sz w:val="28"/>
          <w:szCs w:val="28"/>
          <w:lang w:val="vi-VN"/>
        </w:rPr>
        <w:t>ngày 19 tháng 8 năm 2009 của Thủ tướng Chính phủ có hiệu lực;</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b) Thông tư số </w:t>
      </w:r>
      <w:r>
        <w:rPr>
          <w:rFonts w:ascii="Times New Roman" w:eastAsia="Times New Roman" w:hAnsi="Times New Roman" w:cs="Times New Roman"/>
          <w:sz w:val="28"/>
          <w:szCs w:val="28"/>
        </w:rPr>
        <w:t xml:space="preserve">17/2016/TT-BCT </w:t>
      </w:r>
      <w:r w:rsidRPr="004C1804">
        <w:rPr>
          <w:rFonts w:ascii="Times New Roman" w:eastAsia="Times New Roman" w:hAnsi="Times New Roman" w:cs="Times New Roman"/>
          <w:sz w:val="28"/>
          <w:szCs w:val="28"/>
          <w:lang w:val="vi-VN"/>
        </w:rPr>
        <w:t>ngày 30 tháng 8 năm 2016 của Bộ trưởng Bộ Công Thương sửa đổi, bổ sung </w:t>
      </w:r>
      <w:bookmarkStart w:id="3" w:name="dc_1"/>
      <w:r w:rsidRPr="004C1804">
        <w:rPr>
          <w:rFonts w:ascii="Times New Roman" w:eastAsia="Times New Roman" w:hAnsi="Times New Roman" w:cs="Times New Roman"/>
          <w:color w:val="000000"/>
          <w:sz w:val="28"/>
          <w:szCs w:val="28"/>
          <w:lang w:val="vi-VN"/>
        </w:rPr>
        <w:t>Điều 10 Thông tư liên tịch số 31/2012/TTLT-BCT-BKHĐT</w:t>
      </w:r>
      <w:bookmarkEnd w:id="3"/>
      <w:r w:rsidRPr="004C1804">
        <w:rPr>
          <w:rFonts w:ascii="Times New Roman" w:eastAsia="Times New Roman" w:hAnsi="Times New Roman" w:cs="Times New Roman"/>
          <w:sz w:val="28"/>
          <w:szCs w:val="28"/>
          <w:lang w:val="vi-VN"/>
        </w:rPr>
        <w:t> ngày 10 tháng 10 năm 2012 hư</w:t>
      </w:r>
      <w:r w:rsidRPr="004C1804">
        <w:rPr>
          <w:rFonts w:ascii="Times New Roman" w:eastAsia="Times New Roman" w:hAnsi="Times New Roman" w:cs="Times New Roman"/>
          <w:sz w:val="28"/>
          <w:szCs w:val="28"/>
        </w:rPr>
        <w:t>ớ</w:t>
      </w:r>
      <w:r w:rsidRPr="004C1804">
        <w:rPr>
          <w:rFonts w:ascii="Times New Roman" w:eastAsia="Times New Roman" w:hAnsi="Times New Roman" w:cs="Times New Roman"/>
          <w:sz w:val="28"/>
          <w:szCs w:val="28"/>
          <w:lang w:val="vi-VN"/>
        </w:rPr>
        <w:t>ng dẫn xử lý cụm công nghiệp hình thành trước khi Quy chế quản lý cụm công nghiệp ban hành theo Quyết định số </w:t>
      </w:r>
      <w:r>
        <w:rPr>
          <w:rFonts w:ascii="Times New Roman" w:eastAsia="Times New Roman" w:hAnsi="Times New Roman" w:cs="Times New Roman"/>
          <w:sz w:val="28"/>
          <w:szCs w:val="28"/>
        </w:rPr>
        <w:t xml:space="preserve">105/2009/QĐ-TTg </w:t>
      </w:r>
      <w:r w:rsidRPr="004C1804">
        <w:rPr>
          <w:rFonts w:ascii="Times New Roman" w:eastAsia="Times New Roman" w:hAnsi="Times New Roman" w:cs="Times New Roman"/>
          <w:sz w:val="28"/>
          <w:szCs w:val="28"/>
          <w:lang w:val="vi-VN"/>
        </w:rPr>
        <w:t>ngày 19 tháng 8 năm 2009 của Thủ tướng Chính phủ có hiệu lực.</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3. Lĩnh vực xúc tiến thương mại</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Thông tư liên tịch số </w:t>
      </w:r>
      <w:r>
        <w:rPr>
          <w:rFonts w:ascii="Times New Roman" w:eastAsia="Times New Roman" w:hAnsi="Times New Roman" w:cs="Times New Roman"/>
          <w:sz w:val="28"/>
          <w:szCs w:val="28"/>
        </w:rPr>
        <w:t>07/2007/TLTL-BTM-BTC</w:t>
      </w:r>
      <w:hyperlink r:id="rId6" w:tgtFrame="_blank" w:tooltip="Thông tư liên tịch 07/2007/TTLT-BTM-BTC" w:history="1"/>
      <w:r w:rsidRPr="004C1804">
        <w:rPr>
          <w:rFonts w:ascii="Times New Roman" w:eastAsia="Times New Roman" w:hAnsi="Times New Roman" w:cs="Times New Roman"/>
          <w:sz w:val="28"/>
          <w:szCs w:val="28"/>
          <w:lang w:val="vi-VN"/>
        </w:rPr>
        <w:t> ngày 06 tháng 7 năm 2007 của Bộ Thương mại và Bộ Tài chính hướng dẫn thực hiện một s</w:t>
      </w:r>
      <w:r w:rsidRPr="004C1804">
        <w:rPr>
          <w:rFonts w:ascii="Times New Roman" w:eastAsia="Times New Roman" w:hAnsi="Times New Roman" w:cs="Times New Roman"/>
          <w:sz w:val="28"/>
          <w:szCs w:val="28"/>
        </w:rPr>
        <w:t>ố </w:t>
      </w:r>
      <w:r w:rsidRPr="004C1804">
        <w:rPr>
          <w:rFonts w:ascii="Times New Roman" w:eastAsia="Times New Roman" w:hAnsi="Times New Roman" w:cs="Times New Roman"/>
          <w:sz w:val="28"/>
          <w:szCs w:val="28"/>
          <w:lang w:val="vi-VN"/>
        </w:rPr>
        <w:t>điều v</w:t>
      </w:r>
      <w:r w:rsidRPr="004C1804">
        <w:rPr>
          <w:rFonts w:ascii="Times New Roman" w:eastAsia="Times New Roman" w:hAnsi="Times New Roman" w:cs="Times New Roman"/>
          <w:sz w:val="28"/>
          <w:szCs w:val="28"/>
        </w:rPr>
        <w:t>ề </w:t>
      </w:r>
      <w:r w:rsidRPr="004C1804">
        <w:rPr>
          <w:rFonts w:ascii="Times New Roman" w:eastAsia="Times New Roman" w:hAnsi="Times New Roman" w:cs="Times New Roman"/>
          <w:sz w:val="28"/>
          <w:szCs w:val="28"/>
          <w:lang w:val="vi-VN"/>
        </w:rPr>
        <w:t>khuyến mại và hội chợ, triển lãm thương mại quy định tại Nghị định số </w:t>
      </w:r>
      <w:r>
        <w:rPr>
          <w:rFonts w:ascii="Times New Roman" w:eastAsia="Times New Roman" w:hAnsi="Times New Roman" w:cs="Times New Roman"/>
          <w:sz w:val="28"/>
          <w:szCs w:val="28"/>
        </w:rPr>
        <w:t xml:space="preserve">37/2006/NĐ-CP </w:t>
      </w:r>
      <w:r w:rsidRPr="004C1804">
        <w:rPr>
          <w:rFonts w:ascii="Times New Roman" w:eastAsia="Times New Roman" w:hAnsi="Times New Roman" w:cs="Times New Roman"/>
          <w:sz w:val="28"/>
          <w:szCs w:val="28"/>
          <w:lang w:val="vi-VN"/>
        </w:rPr>
        <w:t>ngày 04 tháng 4 năm 2006 của Chính phủ quy định chi tiết Luật Thương mại về hoạt động xúc tiến thương mạ</w:t>
      </w:r>
      <w:r w:rsidRPr="004C1804">
        <w:rPr>
          <w:rFonts w:ascii="Times New Roman" w:eastAsia="Times New Roman" w:hAnsi="Times New Roman" w:cs="Times New Roman"/>
          <w:sz w:val="28"/>
          <w:szCs w:val="28"/>
        </w:rPr>
        <w:t>i.</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4. Lĩnh vực điện lực</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Quyết định số </w:t>
      </w:r>
      <w:r>
        <w:rPr>
          <w:rFonts w:ascii="Times New Roman" w:eastAsia="Times New Roman" w:hAnsi="Times New Roman" w:cs="Times New Roman"/>
          <w:sz w:val="28"/>
          <w:szCs w:val="28"/>
        </w:rPr>
        <w:t xml:space="preserve">02/2007/QĐ-BCN </w:t>
      </w:r>
      <w:r w:rsidRPr="004C1804">
        <w:rPr>
          <w:rFonts w:ascii="Times New Roman" w:eastAsia="Times New Roman" w:hAnsi="Times New Roman" w:cs="Times New Roman"/>
          <w:sz w:val="28"/>
          <w:szCs w:val="28"/>
          <w:lang w:val="vi-VN"/>
        </w:rPr>
        <w:t>ngày 09 tháng 01 năm 2007 của Bộ trưởng Bộ Công nghiệp ban hành yêu c</w:t>
      </w:r>
      <w:r w:rsidRPr="004C1804">
        <w:rPr>
          <w:rFonts w:ascii="Times New Roman" w:eastAsia="Times New Roman" w:hAnsi="Times New Roman" w:cs="Times New Roman"/>
          <w:sz w:val="28"/>
          <w:szCs w:val="28"/>
        </w:rPr>
        <w:t>ầ</w:t>
      </w:r>
      <w:r w:rsidRPr="004C1804">
        <w:rPr>
          <w:rFonts w:ascii="Times New Roman" w:eastAsia="Times New Roman" w:hAnsi="Times New Roman" w:cs="Times New Roman"/>
          <w:sz w:val="28"/>
          <w:szCs w:val="28"/>
          <w:lang w:val="vi-VN"/>
        </w:rPr>
        <w:t>u kỹ thuật trang thiết bị đo đếm điện năng đối với các nhà máy điện.</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5. Lĩnh vực sở giao dịch hàng hóa</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Thông tư số </w:t>
      </w:r>
      <w:r>
        <w:rPr>
          <w:rFonts w:ascii="Times New Roman" w:eastAsia="Times New Roman" w:hAnsi="Times New Roman" w:cs="Times New Roman"/>
          <w:sz w:val="28"/>
          <w:szCs w:val="28"/>
        </w:rPr>
        <w:t xml:space="preserve">03/2009/TT-BCT </w:t>
      </w:r>
      <w:r w:rsidRPr="004C1804">
        <w:rPr>
          <w:rFonts w:ascii="Times New Roman" w:eastAsia="Times New Roman" w:hAnsi="Times New Roman" w:cs="Times New Roman"/>
          <w:sz w:val="28"/>
          <w:szCs w:val="28"/>
          <w:lang w:val="vi-VN"/>
        </w:rPr>
        <w:t>ngày 10 tháng 02 năm 2009 của Bộ trưởng Bộ Công Thương hướng dẫn hồ sơ, trình tự, thủ tục cấp phép thành lập và quy định ch</w:t>
      </w:r>
      <w:r w:rsidRPr="004C1804">
        <w:rPr>
          <w:rFonts w:ascii="Times New Roman" w:eastAsia="Times New Roman" w:hAnsi="Times New Roman" w:cs="Times New Roman"/>
          <w:sz w:val="28"/>
          <w:szCs w:val="28"/>
        </w:rPr>
        <w:t>ế </w:t>
      </w:r>
      <w:r w:rsidRPr="004C1804">
        <w:rPr>
          <w:rFonts w:ascii="Times New Roman" w:eastAsia="Times New Roman" w:hAnsi="Times New Roman" w:cs="Times New Roman"/>
          <w:sz w:val="28"/>
          <w:szCs w:val="28"/>
          <w:lang w:val="vi-VN"/>
        </w:rPr>
        <w:t>độ báo cáo của Sở Giao dịch hàng hóa theo quy định tại Nghị định số </w:t>
      </w:r>
      <w:r>
        <w:rPr>
          <w:rFonts w:ascii="Times New Roman" w:eastAsia="Times New Roman" w:hAnsi="Times New Roman" w:cs="Times New Roman"/>
          <w:sz w:val="28"/>
          <w:szCs w:val="28"/>
        </w:rPr>
        <w:t xml:space="preserve">158/2006/NĐ-CP </w:t>
      </w:r>
      <w:r w:rsidRPr="004C1804">
        <w:rPr>
          <w:rFonts w:ascii="Times New Roman" w:eastAsia="Times New Roman" w:hAnsi="Times New Roman" w:cs="Times New Roman"/>
          <w:sz w:val="28"/>
          <w:szCs w:val="28"/>
          <w:lang w:val="vi-VN"/>
        </w:rPr>
        <w:t>ngày 28 tháng 12 năm 2006 của Chính phủ quy định chi tiết Luật Thương mại về hoạt động mua bán hàng hóa qua Sở Giao dịch hàng hóa.</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lastRenderedPageBreak/>
        <w:t>6. Lĩnh vực kinh doanh khí</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a) Thông tư số </w:t>
      </w:r>
      <w:r>
        <w:rPr>
          <w:rFonts w:ascii="Times New Roman" w:eastAsia="Times New Roman" w:hAnsi="Times New Roman" w:cs="Times New Roman"/>
          <w:sz w:val="28"/>
          <w:szCs w:val="28"/>
        </w:rPr>
        <w:t xml:space="preserve">11/2010/TT-BCT </w:t>
      </w:r>
      <w:r w:rsidRPr="004C1804">
        <w:rPr>
          <w:rFonts w:ascii="Times New Roman" w:eastAsia="Times New Roman" w:hAnsi="Times New Roman" w:cs="Times New Roman"/>
          <w:sz w:val="28"/>
          <w:szCs w:val="28"/>
          <w:lang w:val="vi-VN"/>
        </w:rPr>
        <w:t>ngày 29 tháng 3 năm 2010 của Bộ trưởng Bộ Công Thương ban hành Quy chế đại lý kinh doanh khí dầu mỏ hóa lỏng;</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b) Thông tư số </w:t>
      </w:r>
      <w:r>
        <w:rPr>
          <w:rFonts w:ascii="Times New Roman" w:eastAsia="Times New Roman" w:hAnsi="Times New Roman" w:cs="Times New Roman"/>
          <w:sz w:val="28"/>
          <w:szCs w:val="28"/>
        </w:rPr>
        <w:t xml:space="preserve">03/2006/TT-BCT </w:t>
      </w:r>
      <w:r w:rsidRPr="004C1804">
        <w:rPr>
          <w:rFonts w:ascii="Times New Roman" w:eastAsia="Times New Roman" w:hAnsi="Times New Roman" w:cs="Times New Roman"/>
          <w:sz w:val="28"/>
          <w:szCs w:val="28"/>
          <w:lang w:val="vi-VN"/>
        </w:rPr>
        <w:t>ngày 10 tháng 5 năm 2016 của Bộ trưởng Bộ Công Thương quy định chi tiết một số điều của Nghị định số </w:t>
      </w:r>
      <w:r>
        <w:rPr>
          <w:rFonts w:ascii="Times New Roman" w:eastAsia="Times New Roman" w:hAnsi="Times New Roman" w:cs="Times New Roman"/>
          <w:sz w:val="28"/>
          <w:szCs w:val="28"/>
        </w:rPr>
        <w:t xml:space="preserve">19/2016/NĐ-CP </w:t>
      </w:r>
      <w:r w:rsidRPr="004C1804">
        <w:rPr>
          <w:rFonts w:ascii="Times New Roman" w:eastAsia="Times New Roman" w:hAnsi="Times New Roman" w:cs="Times New Roman"/>
          <w:sz w:val="28"/>
          <w:szCs w:val="28"/>
          <w:lang w:val="vi-VN"/>
        </w:rPr>
        <w:t>ngày 22 tháng 3 năm 2016 của Chính phủ về kinh doanh khí.</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7. Lĩnh vực xuất nhập khẩu</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a) Thông tư liên tịch số 03/2006/TTLT-BTM-BGTVT-BTC ngày 31 tháng 3 năm 2016 của Bộ trưởng Bộ Thương mại, Bộ trưởng Bộ Giao thông vận tải, Bộ trưởng Bộ Tài chính hướng dẫn việc nhập khẩu ô tô chở người dưới 16 chỗ ngồi đã qua sử dụng theo Nghị định số </w:t>
      </w:r>
      <w:r>
        <w:rPr>
          <w:rFonts w:ascii="Times New Roman" w:eastAsia="Times New Roman" w:hAnsi="Times New Roman" w:cs="Times New Roman"/>
          <w:sz w:val="28"/>
          <w:szCs w:val="28"/>
        </w:rPr>
        <w:t xml:space="preserve">12/2006/NĐ-CP </w:t>
      </w:r>
      <w:r w:rsidRPr="004C1804">
        <w:rPr>
          <w:rFonts w:ascii="Times New Roman" w:eastAsia="Times New Roman" w:hAnsi="Times New Roman" w:cs="Times New Roman"/>
          <w:sz w:val="28"/>
          <w:szCs w:val="28"/>
          <w:lang w:val="vi-VN"/>
        </w:rPr>
        <w:t>ngày 23 tháng 01 năm 2006 của Chính phủ;</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b) Thông tư li</w:t>
      </w:r>
      <w:r w:rsidRPr="004C1804">
        <w:rPr>
          <w:rFonts w:ascii="Times New Roman" w:eastAsia="Times New Roman" w:hAnsi="Times New Roman" w:cs="Times New Roman"/>
          <w:sz w:val="28"/>
          <w:szCs w:val="28"/>
        </w:rPr>
        <w:t>ê</w:t>
      </w:r>
      <w:r w:rsidRPr="004C1804">
        <w:rPr>
          <w:rFonts w:ascii="Times New Roman" w:eastAsia="Times New Roman" w:hAnsi="Times New Roman" w:cs="Times New Roman"/>
          <w:sz w:val="28"/>
          <w:szCs w:val="28"/>
          <w:lang w:val="vi-VN"/>
        </w:rPr>
        <w:t>n tịch số </w:t>
      </w:r>
      <w:r>
        <w:rPr>
          <w:rFonts w:ascii="Times New Roman" w:eastAsia="Times New Roman" w:hAnsi="Times New Roman" w:cs="Times New Roman"/>
          <w:sz w:val="28"/>
          <w:szCs w:val="28"/>
        </w:rPr>
        <w:t xml:space="preserve">25/2010/TTLT-BCT-BGTVT-BTC </w:t>
      </w:r>
      <w:r w:rsidRPr="004C1804">
        <w:rPr>
          <w:rFonts w:ascii="Times New Roman" w:eastAsia="Times New Roman" w:hAnsi="Times New Roman" w:cs="Times New Roman"/>
          <w:sz w:val="28"/>
          <w:szCs w:val="28"/>
          <w:lang w:val="vi-VN"/>
        </w:rPr>
        <w:t>ngày 14 tháng 6 năm 2010 của Bộ trưởng Bộ Công Thương, Bộ trưởng Bộ Giao thông vận tải, Bộ trưởng Bộ Tài chính quy định việc nhập khẩu ô tô chở người dưới 16 chỗ ng</w:t>
      </w:r>
      <w:r w:rsidRPr="004C1804">
        <w:rPr>
          <w:rFonts w:ascii="Times New Roman" w:eastAsia="Times New Roman" w:hAnsi="Times New Roman" w:cs="Times New Roman"/>
          <w:sz w:val="28"/>
          <w:szCs w:val="28"/>
        </w:rPr>
        <w:t>ồ</w:t>
      </w:r>
      <w:r w:rsidRPr="004C1804">
        <w:rPr>
          <w:rFonts w:ascii="Times New Roman" w:eastAsia="Times New Roman" w:hAnsi="Times New Roman" w:cs="Times New Roman"/>
          <w:sz w:val="28"/>
          <w:szCs w:val="28"/>
          <w:lang w:val="vi-VN"/>
        </w:rPr>
        <w:t>i, loại mới (chưa qua sử dụng).</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8. Lĩnh vực sản xuất, kinh doanh ô tô, xe máy</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a) Quyết định số 24/2002/QĐ-BCN ngày 17 tháng 6 năm 2002 của Bộ trưởng Bộ Công nghiệp ban hành quy định về tiêu chuẩn của doanh nghiệp sản xuất, lắp ráp xe hai bánh gắn máy;</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b) Quyết định số </w:t>
      </w:r>
      <w:r>
        <w:rPr>
          <w:rFonts w:ascii="Times New Roman" w:eastAsia="Times New Roman" w:hAnsi="Times New Roman" w:cs="Times New Roman"/>
          <w:sz w:val="28"/>
          <w:szCs w:val="28"/>
        </w:rPr>
        <w:t xml:space="preserve">115/2004/QĐ-BCN </w:t>
      </w:r>
      <w:r w:rsidRPr="004C1804">
        <w:rPr>
          <w:rFonts w:ascii="Times New Roman" w:eastAsia="Times New Roman" w:hAnsi="Times New Roman" w:cs="Times New Roman"/>
          <w:sz w:val="28"/>
          <w:szCs w:val="28"/>
          <w:lang w:val="vi-VN"/>
        </w:rPr>
        <w:t>ngày 27 tháng 10 năm 2004 của Bộ trưởng Bộ Công nghiệp ban hành Quy định về tiêu chuẩn của doanh nghiệp sản xuất, lắp ráp ô t</w:t>
      </w:r>
      <w:r w:rsidRPr="004C1804">
        <w:rPr>
          <w:rFonts w:ascii="Times New Roman" w:eastAsia="Times New Roman" w:hAnsi="Times New Roman" w:cs="Times New Roman"/>
          <w:sz w:val="28"/>
          <w:szCs w:val="28"/>
        </w:rPr>
        <w:t>ô</w:t>
      </w:r>
      <w:r w:rsidRPr="004C1804">
        <w:rPr>
          <w:rFonts w:ascii="Times New Roman" w:eastAsia="Times New Roman" w:hAnsi="Times New Roman" w:cs="Times New Roman"/>
          <w:sz w:val="28"/>
          <w:szCs w:val="28"/>
          <w:lang w:val="vi-VN"/>
        </w:rPr>
        <w:t>;</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c) Thông tư số </w:t>
      </w:r>
      <w:r>
        <w:rPr>
          <w:rFonts w:ascii="Times New Roman" w:eastAsia="Times New Roman" w:hAnsi="Times New Roman" w:cs="Times New Roman"/>
          <w:sz w:val="28"/>
          <w:szCs w:val="28"/>
        </w:rPr>
        <w:t xml:space="preserve">12/2011/TT-BCT </w:t>
      </w:r>
      <w:r w:rsidRPr="004C1804">
        <w:rPr>
          <w:rFonts w:ascii="Times New Roman" w:eastAsia="Times New Roman" w:hAnsi="Times New Roman" w:cs="Times New Roman"/>
          <w:sz w:val="28"/>
          <w:szCs w:val="28"/>
          <w:lang w:val="vi-VN"/>
        </w:rPr>
        <w:t>ngà</w:t>
      </w:r>
      <w:r w:rsidRPr="004C1804">
        <w:rPr>
          <w:rFonts w:ascii="Times New Roman" w:eastAsia="Times New Roman" w:hAnsi="Times New Roman" w:cs="Times New Roman"/>
          <w:sz w:val="28"/>
          <w:szCs w:val="28"/>
        </w:rPr>
        <w:t>y </w:t>
      </w:r>
      <w:r w:rsidRPr="004C1804">
        <w:rPr>
          <w:rFonts w:ascii="Times New Roman" w:eastAsia="Times New Roman" w:hAnsi="Times New Roman" w:cs="Times New Roman"/>
          <w:sz w:val="28"/>
          <w:szCs w:val="28"/>
          <w:lang w:val="vi-VN"/>
        </w:rPr>
        <w:t>30 tháng 3 năm 2011 của Bộ trưởng Bộ Công Thương quy định sửa đổi, bổ sung và bãi bỏ một số điều quy định về thủ tục hành chính tại Quyết định số 24/2002/QĐ-BCN ngày 17 tháng 6 năm 2002 của Bộ trưởng Bộ Côn</w:t>
      </w:r>
      <w:r w:rsidRPr="004C1804">
        <w:rPr>
          <w:rFonts w:ascii="Times New Roman" w:eastAsia="Times New Roman" w:hAnsi="Times New Roman" w:cs="Times New Roman"/>
          <w:sz w:val="28"/>
          <w:szCs w:val="28"/>
        </w:rPr>
        <w:t>g </w:t>
      </w:r>
      <w:r w:rsidRPr="004C1804">
        <w:rPr>
          <w:rFonts w:ascii="Times New Roman" w:eastAsia="Times New Roman" w:hAnsi="Times New Roman" w:cs="Times New Roman"/>
          <w:sz w:val="28"/>
          <w:szCs w:val="28"/>
          <w:lang w:val="vi-VN"/>
        </w:rPr>
        <w:t>nghiệp về việc ban hành quy định về tiêu chuẩn của doanh nghiệp sản xuất, lắp ráp xe hai bánh gắn máy.</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9. Lĩnh vực tiêu chuẩn, quy chuẩn kỹ thuật</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a) Thông tư số </w:t>
      </w:r>
      <w:r>
        <w:rPr>
          <w:rFonts w:ascii="Times New Roman" w:eastAsia="Times New Roman" w:hAnsi="Times New Roman" w:cs="Times New Roman"/>
          <w:sz w:val="28"/>
          <w:szCs w:val="28"/>
        </w:rPr>
        <w:t xml:space="preserve">06/2008/TT-BCT </w:t>
      </w:r>
      <w:r w:rsidRPr="004C1804">
        <w:rPr>
          <w:rFonts w:ascii="Times New Roman" w:eastAsia="Times New Roman" w:hAnsi="Times New Roman" w:cs="Times New Roman"/>
          <w:sz w:val="28"/>
          <w:szCs w:val="28"/>
          <w:lang w:val="vi-VN"/>
        </w:rPr>
        <w:t>ngày 19 tháng 5 năm 2008 của Bộ trưởng Bộ Công Thương hướng dẫn trình tự, thủ tục công bố sản phẩm phù hợp quy chu</w:t>
      </w:r>
      <w:r w:rsidRPr="004C1804">
        <w:rPr>
          <w:rFonts w:ascii="Times New Roman" w:eastAsia="Times New Roman" w:hAnsi="Times New Roman" w:cs="Times New Roman"/>
          <w:sz w:val="28"/>
          <w:szCs w:val="28"/>
        </w:rPr>
        <w:t>ẩ</w:t>
      </w:r>
      <w:r w:rsidRPr="004C1804">
        <w:rPr>
          <w:rFonts w:ascii="Times New Roman" w:eastAsia="Times New Roman" w:hAnsi="Times New Roman" w:cs="Times New Roman"/>
          <w:sz w:val="28"/>
          <w:szCs w:val="28"/>
          <w:lang w:val="vi-VN"/>
        </w:rPr>
        <w:t>n, ki</w:t>
      </w:r>
      <w:r w:rsidRPr="004C1804">
        <w:rPr>
          <w:rFonts w:ascii="Times New Roman" w:eastAsia="Times New Roman" w:hAnsi="Times New Roman" w:cs="Times New Roman"/>
          <w:sz w:val="28"/>
          <w:szCs w:val="28"/>
        </w:rPr>
        <w:t>ể</w:t>
      </w:r>
      <w:r w:rsidRPr="004C1804">
        <w:rPr>
          <w:rFonts w:ascii="Times New Roman" w:eastAsia="Times New Roman" w:hAnsi="Times New Roman" w:cs="Times New Roman"/>
          <w:sz w:val="28"/>
          <w:szCs w:val="28"/>
          <w:lang w:val="vi-VN"/>
        </w:rPr>
        <w:t>m tra nhà nước và quản lý ch</w:t>
      </w:r>
      <w:r w:rsidRPr="004C1804">
        <w:rPr>
          <w:rFonts w:ascii="Times New Roman" w:eastAsia="Times New Roman" w:hAnsi="Times New Roman" w:cs="Times New Roman"/>
          <w:sz w:val="28"/>
          <w:szCs w:val="28"/>
        </w:rPr>
        <w:t>ấ</w:t>
      </w:r>
      <w:r w:rsidRPr="004C1804">
        <w:rPr>
          <w:rFonts w:ascii="Times New Roman" w:eastAsia="Times New Roman" w:hAnsi="Times New Roman" w:cs="Times New Roman"/>
          <w:sz w:val="28"/>
          <w:szCs w:val="28"/>
          <w:lang w:val="vi-VN"/>
        </w:rPr>
        <w:t>t lượng vật liệu nổ công nghiệp;</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b) Quyết định số </w:t>
      </w:r>
      <w:r>
        <w:rPr>
          <w:rFonts w:ascii="Times New Roman" w:eastAsia="Times New Roman" w:hAnsi="Times New Roman" w:cs="Times New Roman"/>
          <w:sz w:val="28"/>
          <w:szCs w:val="28"/>
        </w:rPr>
        <w:t xml:space="preserve">36/2006/QĐ-BCN </w:t>
      </w:r>
      <w:r w:rsidRPr="004C1804">
        <w:rPr>
          <w:rFonts w:ascii="Times New Roman" w:eastAsia="Times New Roman" w:hAnsi="Times New Roman" w:cs="Times New Roman"/>
          <w:sz w:val="28"/>
          <w:szCs w:val="28"/>
          <w:lang w:val="vi-VN"/>
        </w:rPr>
        <w:t>ngày 16 tháng 10 năm 2006 của Bộ trưởng Bộ Công nghiệp ban hành Quy chế quản lý kỹ thuật an toàn về nạp khí dầu mỏ hóa lỏng vào chai;</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lastRenderedPageBreak/>
        <w:t>c) Quyết định số </w:t>
      </w:r>
      <w:r>
        <w:rPr>
          <w:rFonts w:ascii="Times New Roman" w:eastAsia="Times New Roman" w:hAnsi="Times New Roman" w:cs="Times New Roman"/>
          <w:sz w:val="28"/>
          <w:szCs w:val="28"/>
        </w:rPr>
        <w:t xml:space="preserve">28/2006/QĐ-BCN </w:t>
      </w:r>
      <w:r w:rsidRPr="004C1804">
        <w:rPr>
          <w:rFonts w:ascii="Times New Roman" w:eastAsia="Times New Roman" w:hAnsi="Times New Roman" w:cs="Times New Roman"/>
          <w:sz w:val="28"/>
          <w:szCs w:val="28"/>
          <w:lang w:val="vi-VN"/>
        </w:rPr>
        <w:t>ngày 16 tháng 8 năm 2006 của Bộ trưởng Bộ Công nghiệp ban hành Quy chế quản lý kỹ thuật an toàn về giao nhận, vận chuyển khí dầu mỏ hóa lỏng bằng bồn chứa;</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d) Quyết định số </w:t>
      </w:r>
      <w:r>
        <w:rPr>
          <w:rFonts w:ascii="Times New Roman" w:eastAsia="Times New Roman" w:hAnsi="Times New Roman" w:cs="Times New Roman"/>
          <w:sz w:val="28"/>
          <w:szCs w:val="28"/>
        </w:rPr>
        <w:t xml:space="preserve">136/2004/QĐ-BCN </w:t>
      </w:r>
      <w:r w:rsidRPr="004C1804">
        <w:rPr>
          <w:rFonts w:ascii="Times New Roman" w:eastAsia="Times New Roman" w:hAnsi="Times New Roman" w:cs="Times New Roman"/>
          <w:sz w:val="28"/>
          <w:szCs w:val="28"/>
          <w:lang w:val="vi-VN"/>
        </w:rPr>
        <w:t>ngày 19 tháng 11 năm 2004 của Bộ trưởng Bộ Công nghiệp ban hành Danh mục các máy, thiết bị, hóa chất độc hại có yêu cầu an toàn đặc thù chuyên ngành công nghiệp và quy chế quản lý kỹ thuật an toàn đối với các máy, thiết bị hóa chất độc hại có yêu cầu an toàn đặc thù chuyên ngành công nghiệp.</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10. Lĩnh vực an toàn thực ph</w:t>
      </w:r>
      <w:r w:rsidRPr="004C1804">
        <w:rPr>
          <w:rFonts w:ascii="Times New Roman" w:eastAsia="Times New Roman" w:hAnsi="Times New Roman" w:cs="Times New Roman"/>
          <w:sz w:val="28"/>
          <w:szCs w:val="28"/>
        </w:rPr>
        <w:t>ẩ</w:t>
      </w:r>
      <w:r w:rsidRPr="004C1804">
        <w:rPr>
          <w:rFonts w:ascii="Times New Roman" w:eastAsia="Times New Roman" w:hAnsi="Times New Roman" w:cs="Times New Roman"/>
          <w:sz w:val="28"/>
          <w:szCs w:val="28"/>
          <w:lang w:val="vi-VN"/>
        </w:rPr>
        <w:t>m</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Thông tư số </w:t>
      </w:r>
      <w:r>
        <w:rPr>
          <w:rFonts w:ascii="Times New Roman" w:eastAsia="Times New Roman" w:hAnsi="Times New Roman" w:cs="Times New Roman"/>
          <w:sz w:val="28"/>
          <w:szCs w:val="28"/>
        </w:rPr>
        <w:t xml:space="preserve">57/2015/TT-BCT </w:t>
      </w:r>
      <w:r w:rsidRPr="004C1804">
        <w:rPr>
          <w:rFonts w:ascii="Times New Roman" w:eastAsia="Times New Roman" w:hAnsi="Times New Roman" w:cs="Times New Roman"/>
          <w:sz w:val="28"/>
          <w:szCs w:val="28"/>
          <w:lang w:val="vi-VN"/>
        </w:rPr>
        <w:t>ngày 31 tháng 12 năm 2015 của Bộ trưởng Bộ Công Thương quy định điều kiện bảo đảm an toàn thực phẩm trong sản xuất thực phẩm nhỏ lẻ thuộc trách nhiệm quản lý nhà nước của Bộ Công Thương.</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11. Lĩnh v</w:t>
      </w:r>
      <w:r w:rsidRPr="004C1804">
        <w:rPr>
          <w:rFonts w:ascii="Times New Roman" w:eastAsia="Times New Roman" w:hAnsi="Times New Roman" w:cs="Times New Roman"/>
          <w:sz w:val="28"/>
          <w:szCs w:val="28"/>
        </w:rPr>
        <w:t>ự</w:t>
      </w:r>
      <w:r w:rsidRPr="004C1804">
        <w:rPr>
          <w:rFonts w:ascii="Times New Roman" w:eastAsia="Times New Roman" w:hAnsi="Times New Roman" w:cs="Times New Roman"/>
          <w:sz w:val="28"/>
          <w:szCs w:val="28"/>
          <w:lang w:val="vi-VN"/>
        </w:rPr>
        <w:t>c sản xuất, kinh doanh rư</w:t>
      </w:r>
      <w:r w:rsidRPr="004C1804">
        <w:rPr>
          <w:rFonts w:ascii="Times New Roman" w:eastAsia="Times New Roman" w:hAnsi="Times New Roman" w:cs="Times New Roman"/>
          <w:sz w:val="28"/>
          <w:szCs w:val="28"/>
        </w:rPr>
        <w:t>ợ</w:t>
      </w:r>
      <w:r w:rsidRPr="004C1804">
        <w:rPr>
          <w:rFonts w:ascii="Times New Roman" w:eastAsia="Times New Roman" w:hAnsi="Times New Roman" w:cs="Times New Roman"/>
          <w:sz w:val="28"/>
          <w:szCs w:val="28"/>
          <w:lang w:val="vi-VN"/>
        </w:rPr>
        <w:t>u</w:t>
      </w:r>
    </w:p>
    <w:p w:rsidR="004C1804" w:rsidRPr="004C1804" w:rsidRDefault="004C1804" w:rsidP="004C1804">
      <w:pPr>
        <w:spacing w:after="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Thông tư số </w:t>
      </w:r>
      <w:r w:rsidR="00243B50">
        <w:rPr>
          <w:rFonts w:ascii="Times New Roman" w:eastAsia="Times New Roman" w:hAnsi="Times New Roman" w:cs="Times New Roman"/>
          <w:sz w:val="28"/>
          <w:szCs w:val="28"/>
        </w:rPr>
        <w:t>60/2014/TT-BCT</w:t>
      </w:r>
      <w:hyperlink r:id="rId7" w:tgtFrame="_blank" w:tooltip="Thông tư 60/2014/TT-BCT" w:history="1"/>
      <w:r w:rsidRPr="004C1804">
        <w:rPr>
          <w:rFonts w:ascii="Times New Roman" w:eastAsia="Times New Roman" w:hAnsi="Times New Roman" w:cs="Times New Roman"/>
          <w:sz w:val="28"/>
          <w:szCs w:val="28"/>
          <w:lang w:val="vi-VN"/>
        </w:rPr>
        <w:t> ngày 27 tháng 12 năm 2014 của Bộ trưởng Bộ Công Thương quy định chi tiết một số điều của Nghị định số </w:t>
      </w:r>
      <w:r w:rsidR="00243B50">
        <w:rPr>
          <w:rFonts w:ascii="Times New Roman" w:eastAsia="Times New Roman" w:hAnsi="Times New Roman" w:cs="Times New Roman"/>
          <w:sz w:val="28"/>
          <w:szCs w:val="28"/>
        </w:rPr>
        <w:t xml:space="preserve">94/2012/NĐ-CP </w:t>
      </w:r>
      <w:bookmarkStart w:id="4" w:name="_GoBack"/>
      <w:bookmarkEnd w:id="4"/>
      <w:r w:rsidRPr="004C1804">
        <w:rPr>
          <w:rFonts w:ascii="Times New Roman" w:eastAsia="Times New Roman" w:hAnsi="Times New Roman" w:cs="Times New Roman"/>
          <w:sz w:val="28"/>
          <w:szCs w:val="28"/>
          <w:lang w:val="vi-VN"/>
        </w:rPr>
        <w:t>ngày 12 tháng 11 năm 2012 v</w:t>
      </w:r>
      <w:r w:rsidRPr="004C1804">
        <w:rPr>
          <w:rFonts w:ascii="Times New Roman" w:eastAsia="Times New Roman" w:hAnsi="Times New Roman" w:cs="Times New Roman"/>
          <w:sz w:val="28"/>
          <w:szCs w:val="28"/>
        </w:rPr>
        <w:t>ề </w:t>
      </w:r>
      <w:r w:rsidRPr="004C1804">
        <w:rPr>
          <w:rFonts w:ascii="Times New Roman" w:eastAsia="Times New Roman" w:hAnsi="Times New Roman" w:cs="Times New Roman"/>
          <w:sz w:val="28"/>
          <w:szCs w:val="28"/>
          <w:lang w:val="vi-VN"/>
        </w:rPr>
        <w:t>sản xu</w:t>
      </w:r>
      <w:r w:rsidRPr="004C1804">
        <w:rPr>
          <w:rFonts w:ascii="Times New Roman" w:eastAsia="Times New Roman" w:hAnsi="Times New Roman" w:cs="Times New Roman"/>
          <w:sz w:val="28"/>
          <w:szCs w:val="28"/>
        </w:rPr>
        <w:t>ấ</w:t>
      </w:r>
      <w:r w:rsidRPr="004C1804">
        <w:rPr>
          <w:rFonts w:ascii="Times New Roman" w:eastAsia="Times New Roman" w:hAnsi="Times New Roman" w:cs="Times New Roman"/>
          <w:sz w:val="28"/>
          <w:szCs w:val="28"/>
          <w:lang w:val="vi-VN"/>
        </w:rPr>
        <w:t>t, kinh doanh rượu.</w:t>
      </w:r>
    </w:p>
    <w:p w:rsidR="004C1804" w:rsidRPr="004C1804" w:rsidRDefault="004C1804" w:rsidP="004C1804">
      <w:pPr>
        <w:spacing w:after="0" w:line="234" w:lineRule="atLeast"/>
        <w:rPr>
          <w:rFonts w:ascii="Times New Roman" w:eastAsia="Times New Roman" w:hAnsi="Times New Roman" w:cs="Times New Roman"/>
          <w:sz w:val="28"/>
          <w:szCs w:val="28"/>
        </w:rPr>
      </w:pPr>
      <w:bookmarkStart w:id="5" w:name="dieu_2"/>
      <w:r w:rsidRPr="004C1804">
        <w:rPr>
          <w:rFonts w:ascii="Times New Roman" w:eastAsia="Times New Roman" w:hAnsi="Times New Roman" w:cs="Times New Roman"/>
          <w:b/>
          <w:bCs/>
          <w:color w:val="000000"/>
          <w:sz w:val="28"/>
          <w:szCs w:val="28"/>
          <w:lang w:val="vi-VN"/>
        </w:rPr>
        <w:t>Điều 2. Hiệu lực thi hành</w:t>
      </w:r>
      <w:bookmarkEnd w:id="5"/>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Thông tư này có hiệu lực thi hành kể từ ngày 05 tháng 11 năm 2019.</w:t>
      </w:r>
    </w:p>
    <w:p w:rsidR="004C1804" w:rsidRPr="004C1804" w:rsidRDefault="004C1804" w:rsidP="004C1804">
      <w:pPr>
        <w:spacing w:after="0" w:line="234" w:lineRule="atLeast"/>
        <w:rPr>
          <w:rFonts w:ascii="Times New Roman" w:eastAsia="Times New Roman" w:hAnsi="Times New Roman" w:cs="Times New Roman"/>
          <w:sz w:val="28"/>
          <w:szCs w:val="28"/>
        </w:rPr>
      </w:pPr>
      <w:bookmarkStart w:id="6" w:name="dieu_3"/>
      <w:r w:rsidRPr="004C1804">
        <w:rPr>
          <w:rFonts w:ascii="Times New Roman" w:eastAsia="Times New Roman" w:hAnsi="Times New Roman" w:cs="Times New Roman"/>
          <w:b/>
          <w:bCs/>
          <w:color w:val="000000"/>
          <w:sz w:val="28"/>
          <w:szCs w:val="28"/>
          <w:lang w:val="vi-VN"/>
        </w:rPr>
        <w:t>Điều 3. Tổ chức thực hiện</w:t>
      </w:r>
      <w:bookmarkEnd w:id="6"/>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lang w:val="vi-VN"/>
        </w:rPr>
        <w:t>Vụ trưởng Vụ Pháp chế, Chánh Văn phòng Bộ, Thủ trưởng các đơn vị</w:t>
      </w:r>
      <w:r w:rsidRPr="004C1804">
        <w:rPr>
          <w:rFonts w:ascii="Times New Roman" w:eastAsia="Times New Roman" w:hAnsi="Times New Roman" w:cs="Times New Roman"/>
          <w:sz w:val="28"/>
          <w:szCs w:val="28"/>
        </w:rPr>
        <w:t> thuộc Bộ Công Thương và các cơ quan, tổ </w:t>
      </w:r>
      <w:r w:rsidRPr="004C1804">
        <w:rPr>
          <w:rFonts w:ascii="Times New Roman" w:eastAsia="Times New Roman" w:hAnsi="Times New Roman" w:cs="Times New Roman"/>
          <w:sz w:val="28"/>
          <w:szCs w:val="28"/>
          <w:lang w:val="vi-VN"/>
        </w:rPr>
        <w:t>chức, cá nhân có liên quan chịu trách</w:t>
      </w:r>
      <w:r w:rsidRPr="004C1804">
        <w:rPr>
          <w:rFonts w:ascii="Times New Roman" w:eastAsia="Times New Roman" w:hAnsi="Times New Roman" w:cs="Times New Roman"/>
          <w:sz w:val="28"/>
          <w:szCs w:val="28"/>
        </w:rPr>
        <w:t> nhiệm thi hành Thông tư này./.</w:t>
      </w:r>
    </w:p>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608"/>
        <w:gridCol w:w="4248"/>
      </w:tblGrid>
      <w:tr w:rsidR="004C1804" w:rsidRPr="004C1804" w:rsidTr="004C1804">
        <w:trPr>
          <w:tblCellSpacing w:w="0" w:type="dxa"/>
        </w:trPr>
        <w:tc>
          <w:tcPr>
            <w:tcW w:w="4608" w:type="dxa"/>
            <w:tcMar>
              <w:top w:w="0" w:type="dxa"/>
              <w:left w:w="108" w:type="dxa"/>
              <w:bottom w:w="0" w:type="dxa"/>
              <w:right w:w="108" w:type="dxa"/>
            </w:tcMar>
            <w:hideMark/>
          </w:tcPr>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b/>
                <w:bCs/>
                <w:i/>
                <w:iCs/>
                <w:sz w:val="28"/>
                <w:szCs w:val="28"/>
                <w:lang w:val="vi-VN"/>
              </w:rPr>
              <w:t>Nơi nhận:</w:t>
            </w:r>
            <w:r w:rsidRPr="004C1804">
              <w:rPr>
                <w:rFonts w:ascii="Times New Roman" w:eastAsia="Times New Roman" w:hAnsi="Times New Roman" w:cs="Times New Roman"/>
                <w:b/>
                <w:bCs/>
                <w:i/>
                <w:iCs/>
                <w:sz w:val="28"/>
                <w:szCs w:val="28"/>
                <w:lang w:val="vi-VN"/>
              </w:rPr>
              <w:br/>
            </w:r>
            <w:r w:rsidRPr="004C1804">
              <w:rPr>
                <w:rFonts w:ascii="Times New Roman" w:eastAsia="Times New Roman" w:hAnsi="Times New Roman" w:cs="Times New Roman"/>
                <w:sz w:val="28"/>
                <w:szCs w:val="28"/>
                <w:lang w:val="vi-VN"/>
              </w:rPr>
              <w:t>- V</w:t>
            </w:r>
            <w:r w:rsidRPr="004C1804">
              <w:rPr>
                <w:rFonts w:ascii="Times New Roman" w:eastAsia="Times New Roman" w:hAnsi="Times New Roman" w:cs="Times New Roman"/>
                <w:sz w:val="28"/>
                <w:szCs w:val="28"/>
              </w:rPr>
              <w:t>ăn phòng Chính phủ;</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t>- Văn phòng Quốc hội, VP Chủ tịch nước;</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t>- Các Bộ, cơ quan ngang bộ, cơ quan thuộc CP;</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t>- Viện KSNDTC; T</w:t>
            </w:r>
            <w:r w:rsidRPr="004C1804">
              <w:rPr>
                <w:rFonts w:ascii="Times New Roman" w:eastAsia="Times New Roman" w:hAnsi="Times New Roman" w:cs="Times New Roman"/>
                <w:sz w:val="28"/>
                <w:szCs w:val="28"/>
              </w:rPr>
              <w:t>ò</w:t>
            </w:r>
            <w:r w:rsidRPr="004C1804">
              <w:rPr>
                <w:rFonts w:ascii="Times New Roman" w:eastAsia="Times New Roman" w:hAnsi="Times New Roman" w:cs="Times New Roman"/>
                <w:sz w:val="28"/>
                <w:szCs w:val="28"/>
                <w:lang w:val="vi-VN"/>
              </w:rPr>
              <w:t>a </w:t>
            </w:r>
            <w:r w:rsidRPr="004C1804">
              <w:rPr>
                <w:rFonts w:ascii="Times New Roman" w:eastAsia="Times New Roman" w:hAnsi="Times New Roman" w:cs="Times New Roman"/>
                <w:sz w:val="28"/>
                <w:szCs w:val="28"/>
              </w:rPr>
              <w:t>á</w:t>
            </w:r>
            <w:r w:rsidRPr="004C1804">
              <w:rPr>
                <w:rFonts w:ascii="Times New Roman" w:eastAsia="Times New Roman" w:hAnsi="Times New Roman" w:cs="Times New Roman"/>
                <w:sz w:val="28"/>
                <w:szCs w:val="28"/>
                <w:lang w:val="vi-VN"/>
              </w:rPr>
              <w:t>n NDTC;</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t>- Ki</w:t>
            </w:r>
            <w:r w:rsidRPr="004C1804">
              <w:rPr>
                <w:rFonts w:ascii="Times New Roman" w:eastAsia="Times New Roman" w:hAnsi="Times New Roman" w:cs="Times New Roman"/>
                <w:sz w:val="28"/>
                <w:szCs w:val="28"/>
              </w:rPr>
              <w:t>ể</w:t>
            </w:r>
            <w:r w:rsidRPr="004C1804">
              <w:rPr>
                <w:rFonts w:ascii="Times New Roman" w:eastAsia="Times New Roman" w:hAnsi="Times New Roman" w:cs="Times New Roman"/>
                <w:sz w:val="28"/>
                <w:szCs w:val="28"/>
                <w:lang w:val="vi-VN"/>
              </w:rPr>
              <w:t>m toán Nhà nước;</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t>- HĐND, UBND các t</w:t>
            </w:r>
            <w:r w:rsidRPr="004C1804">
              <w:rPr>
                <w:rFonts w:ascii="Times New Roman" w:eastAsia="Times New Roman" w:hAnsi="Times New Roman" w:cs="Times New Roman"/>
                <w:sz w:val="28"/>
                <w:szCs w:val="28"/>
              </w:rPr>
              <w:t>ỉn</w:t>
            </w:r>
            <w:r w:rsidRPr="004C1804">
              <w:rPr>
                <w:rFonts w:ascii="Times New Roman" w:eastAsia="Times New Roman" w:hAnsi="Times New Roman" w:cs="Times New Roman"/>
                <w:sz w:val="28"/>
                <w:szCs w:val="28"/>
                <w:lang w:val="vi-VN"/>
              </w:rPr>
              <w:t>h, thành phố trực thuộc TW;</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lastRenderedPageBreak/>
              <w:t>- Sở Công Thương các tỉnh, thành phố trực thuộc TW;</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t>- Cục Kiểm tra văn bản QPPL - Bộ Tư pháp;</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t>- Các đơn vị thuộc BCT;</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t>- Công b</w:t>
            </w:r>
            <w:r w:rsidRPr="004C1804">
              <w:rPr>
                <w:rFonts w:ascii="Times New Roman" w:eastAsia="Times New Roman" w:hAnsi="Times New Roman" w:cs="Times New Roman"/>
                <w:sz w:val="28"/>
                <w:szCs w:val="28"/>
              </w:rPr>
              <w:t>á</w:t>
            </w:r>
            <w:r w:rsidRPr="004C1804">
              <w:rPr>
                <w:rFonts w:ascii="Times New Roman" w:eastAsia="Times New Roman" w:hAnsi="Times New Roman" w:cs="Times New Roman"/>
                <w:sz w:val="28"/>
                <w:szCs w:val="28"/>
                <w:lang w:val="vi-VN"/>
              </w:rPr>
              <w:t>o; Cơ sở dữ liệu quốc g</w:t>
            </w:r>
            <w:r w:rsidRPr="004C1804">
              <w:rPr>
                <w:rFonts w:ascii="Times New Roman" w:eastAsia="Times New Roman" w:hAnsi="Times New Roman" w:cs="Times New Roman"/>
                <w:sz w:val="28"/>
                <w:szCs w:val="28"/>
              </w:rPr>
              <w:t>i</w:t>
            </w:r>
            <w:r w:rsidRPr="004C1804">
              <w:rPr>
                <w:rFonts w:ascii="Times New Roman" w:eastAsia="Times New Roman" w:hAnsi="Times New Roman" w:cs="Times New Roman"/>
                <w:sz w:val="28"/>
                <w:szCs w:val="28"/>
                <w:lang w:val="vi-VN"/>
              </w:rPr>
              <w:t>a về VBQPPL; </w:t>
            </w:r>
            <w:r w:rsidRPr="004C1804">
              <w:rPr>
                <w:rFonts w:ascii="Times New Roman" w:eastAsia="Times New Roman" w:hAnsi="Times New Roman" w:cs="Times New Roman"/>
                <w:sz w:val="28"/>
                <w:szCs w:val="28"/>
              </w:rPr>
              <w:t>C</w:t>
            </w:r>
            <w:r w:rsidRPr="004C1804">
              <w:rPr>
                <w:rFonts w:ascii="Times New Roman" w:eastAsia="Times New Roman" w:hAnsi="Times New Roman" w:cs="Times New Roman"/>
                <w:sz w:val="28"/>
                <w:szCs w:val="28"/>
                <w:lang w:val="vi-VN"/>
              </w:rPr>
              <w:t>ổng thông tin đi</w:t>
            </w:r>
            <w:r w:rsidRPr="004C1804">
              <w:rPr>
                <w:rFonts w:ascii="Times New Roman" w:eastAsia="Times New Roman" w:hAnsi="Times New Roman" w:cs="Times New Roman"/>
                <w:sz w:val="28"/>
                <w:szCs w:val="28"/>
              </w:rPr>
              <w:t>ệ</w:t>
            </w:r>
            <w:r w:rsidRPr="004C1804">
              <w:rPr>
                <w:rFonts w:ascii="Times New Roman" w:eastAsia="Times New Roman" w:hAnsi="Times New Roman" w:cs="Times New Roman"/>
                <w:sz w:val="28"/>
                <w:szCs w:val="28"/>
                <w:lang w:val="vi-VN"/>
              </w:rPr>
              <w:t>n tử: Chính phủ, Bộ Công Thương;</w:t>
            </w:r>
            <w:r w:rsidRPr="004C1804">
              <w:rPr>
                <w:rFonts w:ascii="Times New Roman" w:eastAsia="Times New Roman" w:hAnsi="Times New Roman" w:cs="Times New Roman"/>
                <w:sz w:val="28"/>
                <w:szCs w:val="28"/>
              </w:rPr>
              <w:br/>
            </w:r>
            <w:r w:rsidRPr="004C1804">
              <w:rPr>
                <w:rFonts w:ascii="Times New Roman" w:eastAsia="Times New Roman" w:hAnsi="Times New Roman" w:cs="Times New Roman"/>
                <w:sz w:val="28"/>
                <w:szCs w:val="28"/>
                <w:lang w:val="vi-VN"/>
              </w:rPr>
              <w:t>- Lưu: VT, PC (10).</w:t>
            </w:r>
          </w:p>
        </w:tc>
        <w:tc>
          <w:tcPr>
            <w:tcW w:w="4248" w:type="dxa"/>
            <w:tcMar>
              <w:top w:w="0" w:type="dxa"/>
              <w:left w:w="108" w:type="dxa"/>
              <w:bottom w:w="0" w:type="dxa"/>
              <w:right w:w="108" w:type="dxa"/>
            </w:tcMar>
            <w:hideMark/>
          </w:tcPr>
          <w:p w:rsidR="004C1804" w:rsidRPr="004C1804" w:rsidRDefault="004C1804" w:rsidP="004C1804">
            <w:pPr>
              <w:spacing w:before="120" w:after="120" w:line="234" w:lineRule="atLeast"/>
              <w:jc w:val="center"/>
              <w:rPr>
                <w:rFonts w:ascii="Times New Roman" w:eastAsia="Times New Roman" w:hAnsi="Times New Roman" w:cs="Times New Roman"/>
                <w:sz w:val="28"/>
                <w:szCs w:val="28"/>
              </w:rPr>
            </w:pPr>
            <w:r w:rsidRPr="004C1804">
              <w:rPr>
                <w:rFonts w:ascii="Times New Roman" w:eastAsia="Times New Roman" w:hAnsi="Times New Roman" w:cs="Times New Roman"/>
                <w:b/>
                <w:bCs/>
                <w:sz w:val="28"/>
                <w:szCs w:val="28"/>
                <w:lang w:val="vi-VN"/>
              </w:rPr>
              <w:lastRenderedPageBreak/>
              <w:t>BỘ TRƯỞNG</w:t>
            </w:r>
            <w:r w:rsidRPr="004C1804">
              <w:rPr>
                <w:rFonts w:ascii="Times New Roman" w:eastAsia="Times New Roman" w:hAnsi="Times New Roman" w:cs="Times New Roman"/>
                <w:b/>
                <w:bCs/>
                <w:sz w:val="28"/>
                <w:szCs w:val="28"/>
              </w:rPr>
              <w:br/>
            </w:r>
            <w:r w:rsidRPr="004C1804">
              <w:rPr>
                <w:rFonts w:ascii="Times New Roman" w:eastAsia="Times New Roman" w:hAnsi="Times New Roman" w:cs="Times New Roman"/>
                <w:b/>
                <w:bCs/>
                <w:sz w:val="28"/>
                <w:szCs w:val="28"/>
              </w:rPr>
              <w:br/>
            </w:r>
            <w:r w:rsidRPr="004C1804">
              <w:rPr>
                <w:rFonts w:ascii="Times New Roman" w:eastAsia="Times New Roman" w:hAnsi="Times New Roman" w:cs="Times New Roman"/>
                <w:b/>
                <w:bCs/>
                <w:sz w:val="28"/>
                <w:szCs w:val="28"/>
              </w:rPr>
              <w:br/>
            </w:r>
            <w:r w:rsidRPr="004C1804">
              <w:rPr>
                <w:rFonts w:ascii="Times New Roman" w:eastAsia="Times New Roman" w:hAnsi="Times New Roman" w:cs="Times New Roman"/>
                <w:b/>
                <w:bCs/>
                <w:sz w:val="28"/>
                <w:szCs w:val="28"/>
              </w:rPr>
              <w:br/>
            </w:r>
            <w:r w:rsidRPr="004C1804">
              <w:rPr>
                <w:rFonts w:ascii="Times New Roman" w:eastAsia="Times New Roman" w:hAnsi="Times New Roman" w:cs="Times New Roman"/>
                <w:b/>
                <w:bCs/>
                <w:sz w:val="28"/>
                <w:szCs w:val="28"/>
              </w:rPr>
              <w:br/>
              <w:t>Trần Tuấn Anh</w:t>
            </w:r>
          </w:p>
        </w:tc>
      </w:tr>
    </w:tbl>
    <w:p w:rsidR="004C1804" w:rsidRPr="004C1804" w:rsidRDefault="004C1804" w:rsidP="004C1804">
      <w:pPr>
        <w:spacing w:before="120" w:after="120" w:line="234" w:lineRule="atLeast"/>
        <w:rPr>
          <w:rFonts w:ascii="Times New Roman" w:eastAsia="Times New Roman" w:hAnsi="Times New Roman" w:cs="Times New Roman"/>
          <w:sz w:val="28"/>
          <w:szCs w:val="28"/>
        </w:rPr>
      </w:pPr>
      <w:r w:rsidRPr="004C1804">
        <w:rPr>
          <w:rFonts w:ascii="Times New Roman" w:eastAsia="Times New Roman" w:hAnsi="Times New Roman" w:cs="Times New Roman"/>
          <w:b/>
          <w:bCs/>
          <w:sz w:val="28"/>
          <w:szCs w:val="28"/>
        </w:rPr>
        <w:lastRenderedPageBreak/>
        <w:t> </w:t>
      </w:r>
    </w:p>
    <w:p w:rsidR="00DC2CC2" w:rsidRPr="004C1804" w:rsidRDefault="00DC2CC2">
      <w:pPr>
        <w:rPr>
          <w:rFonts w:ascii="Times New Roman" w:hAnsi="Times New Roman" w:cs="Times New Roman"/>
          <w:sz w:val="28"/>
          <w:szCs w:val="28"/>
        </w:rPr>
      </w:pPr>
    </w:p>
    <w:sectPr w:rsidR="00DC2CC2" w:rsidRPr="004C18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C2E" w:rsidRDefault="00A56C2E" w:rsidP="00243B50">
      <w:pPr>
        <w:spacing w:after="0" w:line="240" w:lineRule="auto"/>
      </w:pPr>
      <w:r>
        <w:separator/>
      </w:r>
    </w:p>
  </w:endnote>
  <w:endnote w:type="continuationSeparator" w:id="0">
    <w:p w:rsidR="00A56C2E" w:rsidRDefault="00A56C2E" w:rsidP="0024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50" w:rsidRPr="00A74D2B" w:rsidRDefault="00243B50" w:rsidP="00243B50">
    <w:pPr>
      <w:pStyle w:val="Header"/>
      <w:tabs>
        <w:tab w:val="left" w:pos="2850"/>
      </w:tabs>
      <w:rPr>
        <w:rFonts w:ascii="Arial" w:hAnsi="Arial" w:cs="Arial"/>
        <w:b/>
        <w:color w:val="0070C0"/>
      </w:rPr>
    </w:pPr>
    <w:r>
      <w:rPr>
        <w:rFonts w:ascii="Arial" w:hAnsi="Arial" w:cs="Arial"/>
        <w:b/>
        <w:color w:val="0070C0"/>
      </w:rPr>
      <w:tab/>
    </w:r>
    <w:r w:rsidRPr="00A74D2B">
      <w:rPr>
        <w:rFonts w:ascii="Arial" w:hAnsi="Arial" w:cs="Arial"/>
        <w:b/>
        <w:color w:val="0070C0"/>
      </w:rPr>
      <w:t>Công ty Luật TNHH Sao Việt</w:t>
    </w:r>
  </w:p>
  <w:p w:rsidR="00243B50" w:rsidRPr="00A74D2B" w:rsidRDefault="00243B50" w:rsidP="00243B50">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243B50" w:rsidRPr="00A74D2B" w:rsidRDefault="00243B50" w:rsidP="00243B50">
    <w:pPr>
      <w:pStyle w:val="Header"/>
      <w:jc w:val="center"/>
      <w:rPr>
        <w:rFonts w:ascii="Arial" w:hAnsi="Arial" w:cs="Arial"/>
        <w:color w:val="FF0000"/>
      </w:rPr>
    </w:pPr>
    <w:r w:rsidRPr="00A74D2B">
      <w:rPr>
        <w:rFonts w:ascii="Arial" w:hAnsi="Arial" w:cs="Arial"/>
        <w:color w:val="FF0000"/>
      </w:rPr>
      <w:t>Web: saovietlaw.com/ Tổng đài 1900 6243</w:t>
    </w:r>
  </w:p>
  <w:p w:rsidR="00243B50" w:rsidRDefault="00243B5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243B50" w:rsidRDefault="00243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C2E" w:rsidRDefault="00A56C2E" w:rsidP="00243B50">
      <w:pPr>
        <w:spacing w:after="0" w:line="240" w:lineRule="auto"/>
      </w:pPr>
      <w:r>
        <w:separator/>
      </w:r>
    </w:p>
  </w:footnote>
  <w:footnote w:type="continuationSeparator" w:id="0">
    <w:p w:rsidR="00A56C2E" w:rsidRDefault="00A56C2E" w:rsidP="00243B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04"/>
    <w:rsid w:val="00243B50"/>
    <w:rsid w:val="004C1804"/>
    <w:rsid w:val="00A56C2E"/>
    <w:rsid w:val="00DC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71807-E240-4C30-803A-B718AB1B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8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1804"/>
    <w:rPr>
      <w:color w:val="0000FF"/>
      <w:u w:val="single"/>
    </w:rPr>
  </w:style>
  <w:style w:type="paragraph" w:styleId="Header">
    <w:name w:val="header"/>
    <w:basedOn w:val="Normal"/>
    <w:link w:val="HeaderChar"/>
    <w:uiPriority w:val="99"/>
    <w:unhideWhenUsed/>
    <w:rsid w:val="00243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B50"/>
  </w:style>
  <w:style w:type="paragraph" w:styleId="Footer">
    <w:name w:val="footer"/>
    <w:basedOn w:val="Normal"/>
    <w:link w:val="FooterChar"/>
    <w:uiPriority w:val="99"/>
    <w:unhideWhenUsed/>
    <w:rsid w:val="00243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05029">
      <w:bodyDiv w:val="1"/>
      <w:marLeft w:val="0"/>
      <w:marRight w:val="0"/>
      <w:marTop w:val="0"/>
      <w:marBottom w:val="0"/>
      <w:divBdr>
        <w:top w:val="none" w:sz="0" w:space="0" w:color="auto"/>
        <w:left w:val="none" w:sz="0" w:space="0" w:color="auto"/>
        <w:bottom w:val="none" w:sz="0" w:space="0" w:color="auto"/>
        <w:right w:val="none" w:sz="0" w:space="0" w:color="auto"/>
      </w:divBdr>
      <w:divsChild>
        <w:div w:id="1366173219">
          <w:marLeft w:val="0"/>
          <w:marRight w:val="225"/>
          <w:marTop w:val="0"/>
          <w:marBottom w:val="0"/>
          <w:divBdr>
            <w:top w:val="none" w:sz="0" w:space="0" w:color="auto"/>
            <w:left w:val="none" w:sz="0" w:space="0" w:color="auto"/>
            <w:bottom w:val="none" w:sz="0" w:space="0" w:color="auto"/>
            <w:right w:val="none" w:sz="0" w:space="0" w:color="auto"/>
          </w:divBdr>
          <w:divsChild>
            <w:div w:id="1677614576">
              <w:marLeft w:val="0"/>
              <w:marRight w:val="0"/>
              <w:marTop w:val="0"/>
              <w:marBottom w:val="0"/>
              <w:divBdr>
                <w:top w:val="none" w:sz="0" w:space="0" w:color="auto"/>
                <w:left w:val="none" w:sz="0" w:space="0" w:color="auto"/>
                <w:bottom w:val="none" w:sz="0" w:space="0" w:color="auto"/>
                <w:right w:val="none" w:sz="0" w:space="0" w:color="auto"/>
              </w:divBdr>
              <w:divsChild>
                <w:div w:id="1013604825">
                  <w:marLeft w:val="0"/>
                  <w:marRight w:val="0"/>
                  <w:marTop w:val="0"/>
                  <w:marBottom w:val="0"/>
                  <w:divBdr>
                    <w:top w:val="none" w:sz="0" w:space="0" w:color="auto"/>
                    <w:left w:val="none" w:sz="0" w:space="0" w:color="auto"/>
                    <w:bottom w:val="none" w:sz="0" w:space="0" w:color="auto"/>
                    <w:right w:val="none" w:sz="0" w:space="0" w:color="auto"/>
                  </w:divBdr>
                  <w:divsChild>
                    <w:div w:id="14357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huvienphapluat.vn/van-ban/thuong-mai/thong-tu-60-2014-tt-bct-huong-dan-94-2012-nd-cp-san-xuat-kinh-doanh-ruou-26231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thong-tu-lien-tich-07-2007-ttlt-btm-btc-huong-dan-khuyen-mai-va-hoi-cho-trien-lam-thuong-mai-quy-dinh-nd-37-2006-nd-cp-54515.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2019-09-25T07:39:00Z</dcterms:created>
  <dcterms:modified xsi:type="dcterms:W3CDTF">2019-09-25T07:55:00Z</dcterms:modified>
</cp:coreProperties>
</file>